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561" w:rsidRPr="00B00561" w:rsidRDefault="00B00561" w:rsidP="00B00561">
      <w:pPr>
        <w:jc w:val="center"/>
        <w:rPr>
          <w:b/>
          <w:sz w:val="32"/>
        </w:rPr>
      </w:pPr>
      <w:r w:rsidRPr="00B00561">
        <w:rPr>
          <w:b/>
          <w:sz w:val="32"/>
        </w:rPr>
        <w:t>Heating Cooling Curve LAB</w:t>
      </w:r>
    </w:p>
    <w:p w:rsidR="005658D2" w:rsidRDefault="00ED5E4E">
      <w:r>
        <w:t>Lab Leader ______________________      Period _____   Date ___________   LAB Bench __________</w:t>
      </w:r>
    </w:p>
    <w:p w:rsidR="00ED5E4E" w:rsidRDefault="00ED5E4E">
      <w:r>
        <w:t xml:space="preserve">Recorder _______________________       Investigator </w:t>
      </w:r>
      <w:proofErr w:type="gramStart"/>
      <w:r>
        <w:t xml:space="preserve">1 </w:t>
      </w:r>
      <w:r w:rsidR="00CB75A1">
        <w:t xml:space="preserve"> </w:t>
      </w:r>
      <w:r>
        <w:t>_</w:t>
      </w:r>
      <w:proofErr w:type="gramEnd"/>
      <w:r>
        <w:t>________________________</w:t>
      </w:r>
    </w:p>
    <w:p w:rsidR="00ED5E4E" w:rsidRDefault="00ED5E4E">
      <w:r>
        <w:t>Investigator 2</w:t>
      </w:r>
      <w:r w:rsidR="00CB75A1">
        <w:t xml:space="preserve"> </w:t>
      </w:r>
      <w:r>
        <w:t>_____________________</w:t>
      </w:r>
    </w:p>
    <w:p w:rsidR="00ED5E4E" w:rsidRDefault="00ED5E4E"/>
    <w:p w:rsidR="00ED5E4E" w:rsidRDefault="00ED5E4E">
      <w:r>
        <w:t xml:space="preserve">Objective: Generate and then compare heating and cooling Curves of </w:t>
      </w:r>
      <w:proofErr w:type="spellStart"/>
      <w:r>
        <w:t>Ste</w:t>
      </w:r>
      <w:r w:rsidR="00B00561">
        <w:t>a</w:t>
      </w:r>
      <w:r>
        <w:t>ric</w:t>
      </w:r>
      <w:proofErr w:type="spellEnd"/>
      <w:r>
        <w:t xml:space="preserve"> Acid and Distilled Water</w:t>
      </w:r>
    </w:p>
    <w:p w:rsidR="00476D36" w:rsidRDefault="00476D36"/>
    <w:p w:rsidR="00476D36" w:rsidRPr="00B00561" w:rsidRDefault="00476D36">
      <w:pPr>
        <w:rPr>
          <w:b/>
        </w:rPr>
      </w:pPr>
      <w:r w:rsidRPr="00B00561">
        <w:rPr>
          <w:b/>
        </w:rPr>
        <w:t>Equipment List: (record/make one)</w:t>
      </w:r>
    </w:p>
    <w:p w:rsidR="00476D36" w:rsidRDefault="00476D36"/>
    <w:p w:rsidR="00476D36" w:rsidRDefault="00476D36" w:rsidP="00476D36">
      <w:pPr>
        <w:rPr>
          <w:b/>
        </w:rPr>
      </w:pPr>
      <w:r w:rsidRPr="00B00561">
        <w:rPr>
          <w:b/>
        </w:rPr>
        <w:t>Procedure: (record/make one)</w:t>
      </w:r>
    </w:p>
    <w:p w:rsidR="00F64B10" w:rsidRPr="00B00561" w:rsidRDefault="00F64B10" w:rsidP="00476D36">
      <w:pPr>
        <w:rPr>
          <w:b/>
        </w:rPr>
      </w:pPr>
    </w:p>
    <w:p w:rsidR="00476D36" w:rsidRDefault="00F64B10" w:rsidP="00476D36">
      <w:pPr>
        <w:rPr>
          <w:b/>
        </w:rPr>
      </w:pPr>
      <w:r w:rsidRPr="00F64B10">
        <w:rPr>
          <w:b/>
        </w:rPr>
        <w:t>Observations: (record/make some during the procedure)</w:t>
      </w:r>
    </w:p>
    <w:p w:rsidR="00F64B10" w:rsidRPr="00F64B10" w:rsidRDefault="00F64B10" w:rsidP="00476D36">
      <w:pPr>
        <w:rPr>
          <w:b/>
        </w:rPr>
      </w:pPr>
    </w:p>
    <w:p w:rsidR="00B00561" w:rsidRPr="00B00561" w:rsidRDefault="00B00561" w:rsidP="00476D36">
      <w:pPr>
        <w:rPr>
          <w:b/>
        </w:rPr>
      </w:pPr>
      <w:r w:rsidRPr="00B00561">
        <w:rPr>
          <w:b/>
        </w:rPr>
        <w:t>Data: (Paste Graphs here)</w:t>
      </w:r>
    </w:p>
    <w:p w:rsidR="00B00561" w:rsidRDefault="00B00561" w:rsidP="00476D36"/>
    <w:p w:rsidR="00476D36" w:rsidRPr="00476D36" w:rsidRDefault="00476D36" w:rsidP="00476D36">
      <w:pPr>
        <w:rPr>
          <w:b/>
        </w:rPr>
      </w:pPr>
      <w:r w:rsidRPr="00476D36">
        <w:rPr>
          <w:b/>
        </w:rPr>
        <w:t xml:space="preserve"> Use claim and evidence format to answer the following </w:t>
      </w:r>
      <w:r w:rsidR="00F64B10">
        <w:rPr>
          <w:b/>
        </w:rPr>
        <w:t xml:space="preserve">two </w:t>
      </w:r>
      <w:r w:rsidRPr="00476D36">
        <w:rPr>
          <w:b/>
        </w:rPr>
        <w:t>questions</w:t>
      </w:r>
      <w:r w:rsidR="00F64B10">
        <w:rPr>
          <w:b/>
        </w:rPr>
        <w:t xml:space="preserve"> </w:t>
      </w:r>
      <w:r w:rsidRPr="00476D36">
        <w:rPr>
          <w:b/>
        </w:rPr>
        <w:t>:</w:t>
      </w:r>
    </w:p>
    <w:p w:rsidR="00476D36" w:rsidRDefault="00476D36" w:rsidP="00476D36">
      <w:r w:rsidRPr="00B00561">
        <w:rPr>
          <w:b/>
        </w:rPr>
        <w:t>Question 1</w:t>
      </w:r>
      <w:r>
        <w:t xml:space="preserve">: How are the features of Distilled Water and </w:t>
      </w:r>
      <w:proofErr w:type="spellStart"/>
      <w:r>
        <w:t>Ste</w:t>
      </w:r>
      <w:r w:rsidR="00B00561">
        <w:t>a</w:t>
      </w:r>
      <w:r>
        <w:t>ric</w:t>
      </w:r>
      <w:proofErr w:type="spellEnd"/>
      <w:r>
        <w:t xml:space="preserve"> Acid cooling curves similar? (Features are slope, shape, changes, and other significant observations of the graphical data)</w:t>
      </w:r>
    </w:p>
    <w:p w:rsidR="00476D36" w:rsidRDefault="00476D36" w:rsidP="00476D36"/>
    <w:p w:rsidR="00476D36" w:rsidRDefault="00476D36" w:rsidP="00476D36">
      <w:r w:rsidRPr="00B00561">
        <w:rPr>
          <w:b/>
        </w:rPr>
        <w:t>Question 2:</w:t>
      </w:r>
      <w:r>
        <w:t xml:space="preserve"> How are the similarities of these two pure substances related to other pure substances? (Data for evidence will have to come from other sources outside of the lab data, </w:t>
      </w:r>
      <w:proofErr w:type="spellStart"/>
      <w:r>
        <w:t>eg</w:t>
      </w:r>
      <w:proofErr w:type="spellEnd"/>
      <w:r>
        <w:t xml:space="preserve">. </w:t>
      </w:r>
      <w:proofErr w:type="gramStart"/>
      <w:r>
        <w:t>Books, internet, etc.)</w:t>
      </w:r>
      <w:proofErr w:type="gramEnd"/>
    </w:p>
    <w:p w:rsidR="00EB4FB2" w:rsidRPr="00EB4FB2" w:rsidRDefault="00EB4FB2" w:rsidP="00EB4FB2">
      <w:r>
        <w:br w:type="page"/>
      </w:r>
      <w:r w:rsidRPr="00596FA1">
        <w:rPr>
          <w:rFonts w:ascii="Arial Narrow" w:hAnsi="Arial Narrow" w:cs="Arial"/>
        </w:rPr>
        <w:lastRenderedPageBreak/>
        <w:t>Please attach this Rubric as the first page</w:t>
      </w:r>
      <w:r>
        <w:rPr>
          <w:rFonts w:ascii="Arial Narrow" w:hAnsi="Arial Narrow" w:cs="Arial"/>
        </w:rPr>
        <w:t xml:space="preserve"> of the lab report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_________ / </w:t>
      </w:r>
      <w:r w:rsidR="00CB75A1">
        <w:rPr>
          <w:rFonts w:ascii="Arial Narrow" w:hAnsi="Arial Narrow" w:cs="Arial"/>
        </w:rPr>
        <w:t>30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2142"/>
        <w:gridCol w:w="3766"/>
        <w:gridCol w:w="1219"/>
        <w:gridCol w:w="1262"/>
        <w:gridCol w:w="1187"/>
      </w:tblGrid>
      <w:tr w:rsidR="00EB4FB2" w:rsidRPr="00320D6E" w:rsidTr="00BB5834">
        <w:tc>
          <w:tcPr>
            <w:tcW w:w="1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B4FB2" w:rsidRPr="00320D6E" w:rsidRDefault="00EB4FB2" w:rsidP="00BB5834">
            <w:pPr>
              <w:pStyle w:val="Heading1"/>
              <w:rPr>
                <w:rFonts w:ascii="Arial" w:hAnsi="Arial"/>
                <w:color w:val="auto"/>
                <w:sz w:val="22"/>
                <w:szCs w:val="22"/>
              </w:rPr>
            </w:pPr>
          </w:p>
          <w:p w:rsidR="00EB4FB2" w:rsidRPr="00320D6E" w:rsidRDefault="00EB4FB2" w:rsidP="00BB5834">
            <w:pPr>
              <w:pStyle w:val="Heading3"/>
              <w:rPr>
                <w:rFonts w:ascii="Arial" w:hAnsi="Arial"/>
                <w:sz w:val="22"/>
                <w:szCs w:val="22"/>
              </w:rPr>
            </w:pPr>
            <w:r w:rsidRPr="00320D6E">
              <w:rPr>
                <w:rFonts w:ascii="Arial" w:hAnsi="Arial"/>
                <w:sz w:val="22"/>
                <w:szCs w:val="22"/>
              </w:rPr>
              <w:t>Category</w:t>
            </w:r>
          </w:p>
          <w:p w:rsidR="00EB4FB2" w:rsidRPr="00320D6E" w:rsidRDefault="00EB4FB2" w:rsidP="00BB583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9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B4FB2" w:rsidRPr="00320D6E" w:rsidRDefault="00EB4FB2" w:rsidP="000517F3">
            <w:pPr>
              <w:pStyle w:val="Heading2"/>
              <w:rPr>
                <w:rFonts w:ascii="Arial" w:hAnsi="Arial"/>
                <w:b/>
                <w:color w:val="auto"/>
                <w:sz w:val="22"/>
                <w:szCs w:val="22"/>
              </w:rPr>
            </w:pPr>
          </w:p>
          <w:p w:rsidR="00EB4FB2" w:rsidRPr="00320D6E" w:rsidRDefault="00EB4FB2" w:rsidP="000517F3">
            <w:pPr>
              <w:pStyle w:val="Heading3"/>
              <w:rPr>
                <w:rFonts w:ascii="Arial" w:hAnsi="Arial"/>
                <w:sz w:val="22"/>
                <w:szCs w:val="22"/>
              </w:rPr>
            </w:pPr>
            <w:r w:rsidRPr="00320D6E">
              <w:rPr>
                <w:rFonts w:ascii="Arial" w:hAnsi="Arial"/>
                <w:sz w:val="22"/>
                <w:szCs w:val="22"/>
              </w:rPr>
              <w:t>Requirements</w:t>
            </w:r>
          </w:p>
          <w:p w:rsidR="00EB4FB2" w:rsidRPr="00320D6E" w:rsidRDefault="00EB4FB2" w:rsidP="000517F3">
            <w:pPr>
              <w:jc w:val="center"/>
            </w:pP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4FB2" w:rsidRPr="00320D6E" w:rsidRDefault="00EB4FB2" w:rsidP="000517F3">
            <w:pPr>
              <w:pStyle w:val="Heading2"/>
              <w:rPr>
                <w:rFonts w:ascii="Arial" w:hAnsi="Arial"/>
                <w:b/>
                <w:color w:val="auto"/>
                <w:sz w:val="22"/>
                <w:szCs w:val="22"/>
              </w:rPr>
            </w:pPr>
            <w:r w:rsidRPr="00320D6E">
              <w:rPr>
                <w:rFonts w:ascii="Arial" w:hAnsi="Arial"/>
                <w:b/>
                <w:color w:val="auto"/>
                <w:sz w:val="22"/>
                <w:szCs w:val="22"/>
              </w:rPr>
              <w:t>Mastered (2)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4FB2" w:rsidRPr="00320D6E" w:rsidRDefault="00EB4FB2" w:rsidP="000517F3">
            <w:pPr>
              <w:pStyle w:val="Heading2"/>
              <w:rPr>
                <w:rFonts w:ascii="Arial" w:hAnsi="Arial"/>
                <w:b/>
                <w:color w:val="auto"/>
                <w:sz w:val="22"/>
                <w:szCs w:val="22"/>
              </w:rPr>
            </w:pPr>
            <w:r w:rsidRPr="00320D6E">
              <w:rPr>
                <w:rFonts w:ascii="Arial" w:hAnsi="Arial"/>
                <w:b/>
                <w:color w:val="auto"/>
                <w:sz w:val="22"/>
                <w:szCs w:val="22"/>
              </w:rPr>
              <w:t>Not yet mastered (1)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4FB2" w:rsidRPr="00320D6E" w:rsidRDefault="00EB4FB2" w:rsidP="000517F3">
            <w:pPr>
              <w:pStyle w:val="Heading2"/>
              <w:rPr>
                <w:rFonts w:ascii="Arial" w:hAnsi="Arial"/>
                <w:b/>
                <w:color w:val="auto"/>
                <w:sz w:val="22"/>
                <w:szCs w:val="22"/>
              </w:rPr>
            </w:pPr>
            <w:r w:rsidRPr="00320D6E">
              <w:rPr>
                <w:rFonts w:ascii="Arial" w:hAnsi="Arial"/>
                <w:b/>
                <w:color w:val="auto"/>
                <w:sz w:val="22"/>
                <w:szCs w:val="22"/>
              </w:rPr>
              <w:t>Missing</w:t>
            </w:r>
          </w:p>
          <w:p w:rsidR="00EB4FB2" w:rsidRPr="00320D6E" w:rsidRDefault="00EB4FB2" w:rsidP="000517F3">
            <w:pPr>
              <w:pStyle w:val="Heading2"/>
              <w:rPr>
                <w:rFonts w:ascii="Arial" w:hAnsi="Arial"/>
                <w:b/>
                <w:color w:val="auto"/>
                <w:sz w:val="22"/>
                <w:szCs w:val="22"/>
              </w:rPr>
            </w:pPr>
            <w:r w:rsidRPr="00320D6E">
              <w:rPr>
                <w:rFonts w:ascii="Arial" w:hAnsi="Arial"/>
                <w:b/>
                <w:color w:val="auto"/>
                <w:sz w:val="22"/>
                <w:szCs w:val="22"/>
              </w:rPr>
              <w:t>(0)</w:t>
            </w:r>
          </w:p>
        </w:tc>
      </w:tr>
      <w:tr w:rsidR="00EB4FB2" w:rsidRPr="00320D6E" w:rsidTr="00BB5834">
        <w:trPr>
          <w:trHeight w:val="588"/>
        </w:trPr>
        <w:tc>
          <w:tcPr>
            <w:tcW w:w="111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B4FB2" w:rsidRPr="00320D6E" w:rsidRDefault="00EB4FB2" w:rsidP="00BB5834">
            <w:pPr>
              <w:jc w:val="center"/>
              <w:rPr>
                <w:rFonts w:ascii="Arial" w:hAnsi="Arial"/>
                <w:b/>
                <w:bCs/>
              </w:rPr>
            </w:pPr>
            <w:r w:rsidRPr="00320D6E">
              <w:rPr>
                <w:rFonts w:ascii="Arial" w:hAnsi="Arial"/>
                <w:b/>
                <w:bCs/>
              </w:rPr>
              <w:t>Title</w:t>
            </w:r>
            <w:r>
              <w:rPr>
                <w:rFonts w:ascii="Arial" w:hAnsi="Arial"/>
                <w:b/>
                <w:bCs/>
              </w:rPr>
              <w:t xml:space="preserve"> and </w:t>
            </w:r>
            <w:r w:rsidR="002B2A35">
              <w:rPr>
                <w:rFonts w:ascii="Arial" w:hAnsi="Arial"/>
                <w:b/>
                <w:bCs/>
              </w:rPr>
              <w:t>Objective</w:t>
            </w:r>
          </w:p>
        </w:tc>
        <w:tc>
          <w:tcPr>
            <w:tcW w:w="196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B4FB2" w:rsidRPr="00320D6E" w:rsidRDefault="00EB4FB2" w:rsidP="00EB4FB2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</w:rPr>
            </w:pPr>
            <w:r w:rsidRPr="00320D6E">
              <w:rPr>
                <w:rFonts w:ascii="Arial" w:hAnsi="Arial"/>
              </w:rPr>
              <w:t xml:space="preserve">Accurate title </w:t>
            </w:r>
            <w:r>
              <w:rPr>
                <w:rFonts w:ascii="Arial" w:hAnsi="Arial"/>
              </w:rPr>
              <w:t>and o</w:t>
            </w:r>
            <w:r w:rsidRPr="00320D6E">
              <w:rPr>
                <w:rFonts w:ascii="Arial" w:hAnsi="Arial"/>
              </w:rPr>
              <w:t>bjectives are clearly stated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B4FB2" w:rsidRPr="00320D6E" w:rsidRDefault="00EB4FB2" w:rsidP="000517F3">
            <w:pPr>
              <w:rPr>
                <w:rFonts w:ascii="Arial" w:hAnsi="Arial"/>
              </w:rPr>
            </w:pP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B4FB2" w:rsidRPr="00320D6E" w:rsidRDefault="00EB4FB2" w:rsidP="000517F3">
            <w:pPr>
              <w:rPr>
                <w:rFonts w:ascii="Arial" w:hAnsi="Arial"/>
              </w:rPr>
            </w:pP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B4FB2" w:rsidRPr="00320D6E" w:rsidRDefault="00EB4FB2" w:rsidP="000517F3">
            <w:pPr>
              <w:rPr>
                <w:rFonts w:ascii="Arial" w:hAnsi="Arial"/>
              </w:rPr>
            </w:pPr>
          </w:p>
        </w:tc>
      </w:tr>
      <w:tr w:rsidR="00EB4FB2" w:rsidRPr="00320D6E" w:rsidTr="00BB5834">
        <w:tc>
          <w:tcPr>
            <w:tcW w:w="1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B4FB2" w:rsidRPr="00320D6E" w:rsidRDefault="00EB4FB2" w:rsidP="00BB5834">
            <w:pPr>
              <w:jc w:val="center"/>
              <w:rPr>
                <w:rFonts w:ascii="Arial" w:hAnsi="Arial"/>
                <w:b/>
                <w:bCs/>
              </w:rPr>
            </w:pPr>
            <w:r w:rsidRPr="00320D6E">
              <w:rPr>
                <w:rFonts w:ascii="Arial" w:hAnsi="Arial"/>
                <w:b/>
                <w:bCs/>
              </w:rPr>
              <w:t>Procedure</w:t>
            </w:r>
          </w:p>
        </w:tc>
        <w:tc>
          <w:tcPr>
            <w:tcW w:w="19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4FB2" w:rsidRPr="00320D6E" w:rsidRDefault="00EB4FB2" w:rsidP="00EB4FB2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</w:rPr>
            </w:pPr>
            <w:r w:rsidRPr="00320D6E">
              <w:rPr>
                <w:rFonts w:ascii="Arial" w:hAnsi="Arial"/>
              </w:rPr>
              <w:t>Summarized</w:t>
            </w:r>
            <w:r>
              <w:rPr>
                <w:rFonts w:ascii="Arial" w:hAnsi="Arial"/>
              </w:rPr>
              <w:t xml:space="preserve"> accurately and concisely</w:t>
            </w:r>
            <w:r w:rsidRPr="00320D6E">
              <w:rPr>
                <w:rFonts w:ascii="Arial" w:hAnsi="Arial"/>
              </w:rPr>
              <w:t xml:space="preserve"> 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FB2" w:rsidRPr="00320D6E" w:rsidRDefault="00EB4FB2" w:rsidP="000517F3">
            <w:pPr>
              <w:rPr>
                <w:rFonts w:ascii="Arial" w:hAnsi="Arial"/>
              </w:rPr>
            </w:pP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FB2" w:rsidRPr="00320D6E" w:rsidRDefault="00EB4FB2" w:rsidP="000517F3">
            <w:pPr>
              <w:rPr>
                <w:rFonts w:ascii="Arial" w:hAnsi="Arial"/>
              </w:rPr>
            </w:pP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FB2" w:rsidRPr="00320D6E" w:rsidRDefault="00EB4FB2" w:rsidP="000517F3">
            <w:pPr>
              <w:rPr>
                <w:rFonts w:ascii="Arial" w:hAnsi="Arial"/>
              </w:rPr>
            </w:pPr>
          </w:p>
        </w:tc>
      </w:tr>
      <w:tr w:rsidR="00EB4FB2" w:rsidRPr="00320D6E" w:rsidTr="00BB5834">
        <w:tc>
          <w:tcPr>
            <w:tcW w:w="1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B4FB2" w:rsidRPr="00320D6E" w:rsidRDefault="00EB4FB2" w:rsidP="00BB5834">
            <w:pPr>
              <w:jc w:val="center"/>
              <w:rPr>
                <w:rFonts w:ascii="Arial" w:hAnsi="Arial"/>
                <w:b/>
                <w:bCs/>
              </w:rPr>
            </w:pPr>
            <w:r w:rsidRPr="00320D6E">
              <w:rPr>
                <w:rFonts w:ascii="Arial" w:hAnsi="Arial"/>
                <w:b/>
                <w:bCs/>
              </w:rPr>
              <w:t>Observations</w:t>
            </w:r>
          </w:p>
        </w:tc>
        <w:tc>
          <w:tcPr>
            <w:tcW w:w="19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4FB2" w:rsidRPr="00320D6E" w:rsidRDefault="00EB4FB2" w:rsidP="00EB4FB2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</w:rPr>
            </w:pPr>
            <w:r w:rsidRPr="00320D6E">
              <w:rPr>
                <w:rFonts w:ascii="Arial" w:hAnsi="Arial"/>
              </w:rPr>
              <w:t xml:space="preserve">Observations </w:t>
            </w:r>
            <w:r>
              <w:rPr>
                <w:rFonts w:ascii="Arial" w:hAnsi="Arial"/>
              </w:rPr>
              <w:t>are included (in section with data) which describe the events of the procedure and any mistakes/errors in procedure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FB2" w:rsidRPr="00320D6E" w:rsidRDefault="00EB4FB2" w:rsidP="000517F3">
            <w:pPr>
              <w:rPr>
                <w:rFonts w:ascii="Arial" w:hAnsi="Arial"/>
              </w:rPr>
            </w:pP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FB2" w:rsidRPr="00320D6E" w:rsidRDefault="00EB4FB2" w:rsidP="000517F3">
            <w:pPr>
              <w:rPr>
                <w:rFonts w:ascii="Arial" w:hAnsi="Arial"/>
              </w:rPr>
            </w:pP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FB2" w:rsidRPr="00320D6E" w:rsidRDefault="00EB4FB2" w:rsidP="000517F3">
            <w:pPr>
              <w:rPr>
                <w:rFonts w:ascii="Arial" w:hAnsi="Arial"/>
              </w:rPr>
            </w:pPr>
          </w:p>
        </w:tc>
      </w:tr>
      <w:tr w:rsidR="00BB5834" w:rsidRPr="00320D6E" w:rsidTr="00BB5834">
        <w:tc>
          <w:tcPr>
            <w:tcW w:w="1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B5834" w:rsidRPr="00320D6E" w:rsidRDefault="00BB5834" w:rsidP="00BB5834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Equipment List</w:t>
            </w:r>
          </w:p>
        </w:tc>
        <w:tc>
          <w:tcPr>
            <w:tcW w:w="19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B5834" w:rsidRPr="00320D6E" w:rsidRDefault="00BB5834" w:rsidP="00EB4FB2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Listing of all Equipment used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5834" w:rsidRPr="00320D6E" w:rsidRDefault="00BB5834" w:rsidP="000517F3">
            <w:pPr>
              <w:rPr>
                <w:rFonts w:ascii="Arial" w:hAnsi="Arial"/>
              </w:rPr>
            </w:pP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5834" w:rsidRPr="00320D6E" w:rsidRDefault="00BB5834" w:rsidP="000517F3">
            <w:pPr>
              <w:rPr>
                <w:rFonts w:ascii="Arial" w:hAnsi="Arial"/>
              </w:rPr>
            </w:pP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5834" w:rsidRPr="00320D6E" w:rsidRDefault="00BB5834" w:rsidP="000517F3">
            <w:pPr>
              <w:rPr>
                <w:rFonts w:ascii="Arial" w:hAnsi="Arial"/>
              </w:rPr>
            </w:pPr>
          </w:p>
        </w:tc>
      </w:tr>
      <w:tr w:rsidR="003B3C01" w:rsidRPr="00320D6E" w:rsidTr="00BB5834">
        <w:tc>
          <w:tcPr>
            <w:tcW w:w="111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3C01" w:rsidRPr="00320D6E" w:rsidRDefault="003B3C01" w:rsidP="00BB5834">
            <w:pPr>
              <w:jc w:val="center"/>
              <w:rPr>
                <w:rFonts w:ascii="Arial" w:hAnsi="Arial"/>
                <w:b/>
                <w:bCs/>
              </w:rPr>
            </w:pPr>
            <w:r w:rsidRPr="00320D6E">
              <w:rPr>
                <w:rFonts w:ascii="Arial" w:hAnsi="Arial"/>
                <w:b/>
                <w:bCs/>
              </w:rPr>
              <w:t>Data and Analysis</w:t>
            </w:r>
          </w:p>
          <w:p w:rsidR="003B3C01" w:rsidRPr="00320D6E" w:rsidRDefault="003B3C01" w:rsidP="00BB5834">
            <w:pPr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19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B3C01" w:rsidRPr="007E1116" w:rsidRDefault="003B3C01" w:rsidP="00EB4FB2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Graphs</w:t>
            </w:r>
            <w:r w:rsidRPr="007E1116">
              <w:rPr>
                <w:rFonts w:ascii="Arial" w:hAnsi="Arial"/>
              </w:rPr>
              <w:t xml:space="preserve"> are provided &amp; include all </w:t>
            </w:r>
            <w:r>
              <w:rPr>
                <w:rFonts w:ascii="Arial" w:hAnsi="Arial"/>
              </w:rPr>
              <w:t>relevant</w:t>
            </w:r>
            <w:r w:rsidRPr="007E1116">
              <w:rPr>
                <w:rFonts w:ascii="Arial" w:hAnsi="Arial"/>
              </w:rPr>
              <w:t xml:space="preserve"> data collected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C01" w:rsidRPr="00320D6E" w:rsidRDefault="003B3C01" w:rsidP="000517F3">
            <w:pPr>
              <w:rPr>
                <w:rFonts w:ascii="Arial" w:hAnsi="Arial"/>
              </w:rPr>
            </w:pP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C01" w:rsidRPr="00320D6E" w:rsidRDefault="003B3C01" w:rsidP="000517F3">
            <w:pPr>
              <w:rPr>
                <w:rFonts w:ascii="Arial" w:hAnsi="Arial"/>
              </w:rPr>
            </w:pP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C01" w:rsidRPr="00320D6E" w:rsidRDefault="003B3C01" w:rsidP="000517F3">
            <w:pPr>
              <w:rPr>
                <w:rFonts w:ascii="Arial" w:hAnsi="Arial"/>
              </w:rPr>
            </w:pPr>
          </w:p>
        </w:tc>
      </w:tr>
      <w:tr w:rsidR="003B3C01" w:rsidRPr="00320D6E" w:rsidTr="00BB5834">
        <w:tc>
          <w:tcPr>
            <w:tcW w:w="1118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3C01" w:rsidRPr="00320D6E" w:rsidRDefault="003B3C01" w:rsidP="00BB5834">
            <w:pPr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19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B3C01" w:rsidRPr="00320D6E" w:rsidRDefault="003B3C01" w:rsidP="00EB4FB2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All</w:t>
            </w:r>
            <w:r w:rsidRPr="00320D6E">
              <w:rPr>
                <w:rFonts w:ascii="Arial" w:hAnsi="Arial"/>
              </w:rPr>
              <w:t xml:space="preserve"> data includes units of measure and </w:t>
            </w:r>
            <w:r>
              <w:rPr>
                <w:rFonts w:ascii="Arial" w:hAnsi="Arial"/>
              </w:rPr>
              <w:t xml:space="preserve">correct </w:t>
            </w:r>
            <w:r w:rsidRPr="00320D6E">
              <w:rPr>
                <w:rFonts w:ascii="Arial" w:hAnsi="Arial"/>
              </w:rPr>
              <w:t>sig</w:t>
            </w:r>
            <w:r>
              <w:rPr>
                <w:rFonts w:ascii="Arial" w:hAnsi="Arial"/>
              </w:rPr>
              <w:t>nificant</w:t>
            </w:r>
            <w:r w:rsidRPr="00320D6E">
              <w:rPr>
                <w:rFonts w:ascii="Arial" w:hAnsi="Arial"/>
              </w:rPr>
              <w:t xml:space="preserve"> fig</w:t>
            </w:r>
            <w:r>
              <w:rPr>
                <w:rFonts w:ascii="Arial" w:hAnsi="Arial"/>
              </w:rPr>
              <w:t>ure</w:t>
            </w:r>
            <w:r w:rsidRPr="00320D6E">
              <w:rPr>
                <w:rFonts w:ascii="Arial" w:hAnsi="Arial"/>
              </w:rPr>
              <w:t>s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C01" w:rsidRPr="00320D6E" w:rsidRDefault="003B3C01" w:rsidP="000517F3">
            <w:pPr>
              <w:rPr>
                <w:rFonts w:ascii="Arial" w:hAnsi="Arial"/>
              </w:rPr>
            </w:pP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C01" w:rsidRPr="00320D6E" w:rsidRDefault="003B3C01" w:rsidP="000517F3">
            <w:pPr>
              <w:rPr>
                <w:rFonts w:ascii="Arial" w:hAnsi="Arial"/>
              </w:rPr>
            </w:pP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C01" w:rsidRPr="00320D6E" w:rsidRDefault="003B3C01" w:rsidP="000517F3">
            <w:pPr>
              <w:rPr>
                <w:rFonts w:ascii="Arial" w:hAnsi="Arial"/>
              </w:rPr>
            </w:pPr>
          </w:p>
        </w:tc>
      </w:tr>
      <w:tr w:rsidR="003B3C01" w:rsidRPr="00320D6E" w:rsidTr="00BB5834">
        <w:tc>
          <w:tcPr>
            <w:tcW w:w="1118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3C01" w:rsidRPr="00320D6E" w:rsidRDefault="003B3C01" w:rsidP="00BB5834">
            <w:pPr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19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B3C01" w:rsidRPr="0034646F" w:rsidRDefault="003B3C01" w:rsidP="00EB4FB2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</w:rPr>
            </w:pPr>
            <w:r w:rsidRPr="0034646F">
              <w:rPr>
                <w:rFonts w:ascii="Arial" w:hAnsi="Arial"/>
              </w:rPr>
              <w:t>Experiment is performed more than once to verify results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C01" w:rsidRPr="00320D6E" w:rsidRDefault="003B3C01" w:rsidP="000517F3">
            <w:pPr>
              <w:rPr>
                <w:rFonts w:ascii="Arial" w:hAnsi="Arial"/>
              </w:rPr>
            </w:pP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C01" w:rsidRPr="00320D6E" w:rsidRDefault="003B3C01" w:rsidP="000517F3">
            <w:pPr>
              <w:rPr>
                <w:rFonts w:ascii="Arial" w:hAnsi="Arial"/>
              </w:rPr>
            </w:pP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C01" w:rsidRPr="00320D6E" w:rsidRDefault="003B3C01" w:rsidP="000517F3">
            <w:pPr>
              <w:rPr>
                <w:rFonts w:ascii="Arial" w:hAnsi="Arial"/>
              </w:rPr>
            </w:pPr>
          </w:p>
        </w:tc>
      </w:tr>
      <w:tr w:rsidR="003B3C01" w:rsidRPr="00320D6E" w:rsidTr="00BB5834">
        <w:trPr>
          <w:trHeight w:val="345"/>
        </w:trPr>
        <w:tc>
          <w:tcPr>
            <w:tcW w:w="111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3C01" w:rsidRPr="00320D6E" w:rsidRDefault="003B3C01" w:rsidP="00BB5834">
            <w:pPr>
              <w:jc w:val="center"/>
              <w:rPr>
                <w:rFonts w:ascii="Arial" w:hAnsi="Arial"/>
                <w:b/>
                <w:bCs/>
              </w:rPr>
            </w:pPr>
            <w:r w:rsidRPr="00320D6E">
              <w:rPr>
                <w:rFonts w:ascii="Arial" w:hAnsi="Arial"/>
                <w:b/>
                <w:bCs/>
              </w:rPr>
              <w:t>Conclusion</w:t>
            </w:r>
          </w:p>
          <w:p w:rsidR="003B3C01" w:rsidRPr="00320D6E" w:rsidRDefault="003B3C01" w:rsidP="00BB5834">
            <w:pPr>
              <w:jc w:val="center"/>
              <w:rPr>
                <w:rFonts w:ascii="Arial" w:hAnsi="Arial"/>
              </w:rPr>
            </w:pPr>
          </w:p>
        </w:tc>
        <w:tc>
          <w:tcPr>
            <w:tcW w:w="196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B3C01" w:rsidRPr="00320D6E" w:rsidRDefault="003B3C01" w:rsidP="0096154C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Answers Question 1 (Claim)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B3C01" w:rsidRPr="00320D6E" w:rsidRDefault="003B3C01" w:rsidP="000517F3">
            <w:pPr>
              <w:pStyle w:val="Heading2"/>
              <w:rPr>
                <w:rFonts w:ascii="Arial" w:hAnsi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B3C01" w:rsidRPr="00320D6E" w:rsidRDefault="003B3C01" w:rsidP="000517F3">
            <w:pPr>
              <w:pStyle w:val="Heading2"/>
              <w:rPr>
                <w:rFonts w:ascii="Arial" w:hAnsi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B3C01" w:rsidRPr="00320D6E" w:rsidRDefault="003B3C01" w:rsidP="000517F3">
            <w:pPr>
              <w:pStyle w:val="Heading2"/>
              <w:rPr>
                <w:rFonts w:ascii="Arial" w:hAnsi="Arial"/>
                <w:b/>
                <w:color w:val="auto"/>
                <w:sz w:val="22"/>
                <w:szCs w:val="22"/>
              </w:rPr>
            </w:pPr>
          </w:p>
        </w:tc>
      </w:tr>
      <w:tr w:rsidR="003B3C01" w:rsidRPr="00320D6E" w:rsidTr="00BB5834">
        <w:tc>
          <w:tcPr>
            <w:tcW w:w="1118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3C01" w:rsidRPr="00320D6E" w:rsidRDefault="003B3C01" w:rsidP="00BB5834">
            <w:pPr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196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B3C01" w:rsidRPr="00320D6E" w:rsidRDefault="003B3C01" w:rsidP="0096154C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Evidence for conclusion 1.(Evidence)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B3C01" w:rsidRPr="00320D6E" w:rsidRDefault="003B3C01" w:rsidP="000517F3">
            <w:pPr>
              <w:pStyle w:val="Heading2"/>
              <w:rPr>
                <w:rFonts w:ascii="Arial" w:hAnsi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B3C01" w:rsidRPr="00320D6E" w:rsidRDefault="003B3C01" w:rsidP="000517F3">
            <w:pPr>
              <w:pStyle w:val="Heading2"/>
              <w:rPr>
                <w:rFonts w:ascii="Arial" w:hAnsi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B3C01" w:rsidRPr="00320D6E" w:rsidRDefault="003B3C01" w:rsidP="000517F3">
            <w:pPr>
              <w:pStyle w:val="Heading2"/>
              <w:rPr>
                <w:rFonts w:ascii="Arial" w:hAnsi="Arial"/>
                <w:b/>
                <w:color w:val="auto"/>
                <w:sz w:val="22"/>
                <w:szCs w:val="22"/>
              </w:rPr>
            </w:pPr>
          </w:p>
        </w:tc>
      </w:tr>
      <w:tr w:rsidR="003B3C01" w:rsidRPr="00320D6E" w:rsidTr="00BB5834">
        <w:tc>
          <w:tcPr>
            <w:tcW w:w="1118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3C01" w:rsidRPr="00320D6E" w:rsidRDefault="003B3C01" w:rsidP="00BB5834">
            <w:pPr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196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B3C01" w:rsidRDefault="003B3C01" w:rsidP="0096154C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Answers Question 2 (Claim)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B3C01" w:rsidRPr="00320D6E" w:rsidRDefault="003B3C01" w:rsidP="000517F3">
            <w:pPr>
              <w:pStyle w:val="Heading2"/>
              <w:rPr>
                <w:rFonts w:ascii="Arial" w:hAnsi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B3C01" w:rsidRPr="00320D6E" w:rsidRDefault="003B3C01" w:rsidP="000517F3">
            <w:pPr>
              <w:pStyle w:val="Heading2"/>
              <w:rPr>
                <w:rFonts w:ascii="Arial" w:hAnsi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B3C01" w:rsidRPr="00320D6E" w:rsidRDefault="003B3C01" w:rsidP="000517F3">
            <w:pPr>
              <w:pStyle w:val="Heading2"/>
              <w:rPr>
                <w:rFonts w:ascii="Arial" w:hAnsi="Arial"/>
                <w:b/>
                <w:color w:val="auto"/>
                <w:sz w:val="22"/>
                <w:szCs w:val="22"/>
              </w:rPr>
            </w:pPr>
          </w:p>
        </w:tc>
      </w:tr>
      <w:tr w:rsidR="003B3C01" w:rsidRPr="00320D6E" w:rsidTr="00BB5834">
        <w:tc>
          <w:tcPr>
            <w:tcW w:w="1118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3C01" w:rsidRPr="00320D6E" w:rsidRDefault="003B3C01" w:rsidP="00BB5834">
            <w:pPr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196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B3C01" w:rsidRPr="00320D6E" w:rsidRDefault="003B3C01" w:rsidP="0096154C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Evidence for conclusion 2.(Evidence)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B3C01" w:rsidRPr="00320D6E" w:rsidRDefault="003B3C01" w:rsidP="000517F3">
            <w:pPr>
              <w:pStyle w:val="Heading2"/>
              <w:rPr>
                <w:rFonts w:ascii="Arial" w:hAnsi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B3C01" w:rsidRPr="00320D6E" w:rsidRDefault="003B3C01" w:rsidP="000517F3">
            <w:pPr>
              <w:pStyle w:val="Heading2"/>
              <w:rPr>
                <w:rFonts w:ascii="Arial" w:hAnsi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B3C01" w:rsidRPr="00320D6E" w:rsidRDefault="003B3C01" w:rsidP="000517F3">
            <w:pPr>
              <w:pStyle w:val="Heading2"/>
              <w:rPr>
                <w:rFonts w:ascii="Arial" w:hAnsi="Arial"/>
                <w:b/>
                <w:color w:val="auto"/>
                <w:sz w:val="22"/>
                <w:szCs w:val="22"/>
              </w:rPr>
            </w:pPr>
          </w:p>
        </w:tc>
      </w:tr>
      <w:tr w:rsidR="004C0FDC" w:rsidRPr="00320D6E" w:rsidTr="00BB5834">
        <w:trPr>
          <w:trHeight w:val="363"/>
        </w:trPr>
        <w:tc>
          <w:tcPr>
            <w:tcW w:w="1118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C0FDC" w:rsidRPr="00320D6E" w:rsidRDefault="004C0FDC" w:rsidP="00BB5834">
            <w:pPr>
              <w:jc w:val="center"/>
              <w:rPr>
                <w:rFonts w:ascii="Arial" w:hAnsi="Arial"/>
                <w:b/>
                <w:bCs/>
              </w:rPr>
            </w:pPr>
            <w:r w:rsidRPr="00320D6E">
              <w:rPr>
                <w:rFonts w:ascii="Arial" w:hAnsi="Arial"/>
                <w:b/>
                <w:bCs/>
              </w:rPr>
              <w:t>Quality</w:t>
            </w:r>
          </w:p>
        </w:tc>
        <w:tc>
          <w:tcPr>
            <w:tcW w:w="19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0FDC" w:rsidRPr="00320D6E" w:rsidRDefault="004C0FDC" w:rsidP="00EB4FB2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References included for evidence from other sources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FDC" w:rsidRPr="00320D6E" w:rsidRDefault="004C0FDC" w:rsidP="000517F3">
            <w:pPr>
              <w:pStyle w:val="Heading2"/>
              <w:rPr>
                <w:rFonts w:ascii="Arial" w:hAnsi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FDC" w:rsidRPr="00320D6E" w:rsidRDefault="004C0FDC" w:rsidP="000517F3">
            <w:pPr>
              <w:pStyle w:val="Heading2"/>
              <w:rPr>
                <w:rFonts w:ascii="Arial" w:hAnsi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FDC" w:rsidRPr="003B3C01" w:rsidRDefault="004C0FDC" w:rsidP="003B3C01"/>
        </w:tc>
      </w:tr>
      <w:tr w:rsidR="004C0FDC" w:rsidRPr="00320D6E" w:rsidTr="006C4753">
        <w:trPr>
          <w:trHeight w:val="372"/>
        </w:trPr>
        <w:tc>
          <w:tcPr>
            <w:tcW w:w="1118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C0FDC" w:rsidRPr="00320D6E" w:rsidRDefault="004C0FDC" w:rsidP="00BB5834">
            <w:pPr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19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0FDC" w:rsidRPr="00320D6E" w:rsidRDefault="004C0FDC" w:rsidP="00EB4FB2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No pronouns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FDC" w:rsidRPr="00320D6E" w:rsidRDefault="004C0FDC" w:rsidP="000517F3">
            <w:pPr>
              <w:pStyle w:val="Heading2"/>
              <w:rPr>
                <w:rFonts w:ascii="Arial" w:hAnsi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FDC" w:rsidRPr="00320D6E" w:rsidRDefault="004C0FDC" w:rsidP="000517F3">
            <w:pPr>
              <w:pStyle w:val="Heading2"/>
              <w:rPr>
                <w:rFonts w:ascii="Arial" w:hAnsi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FDC" w:rsidRPr="003B3C01" w:rsidRDefault="004C0FDC" w:rsidP="003B3C01"/>
        </w:tc>
      </w:tr>
      <w:tr w:rsidR="004C0FDC" w:rsidRPr="00320D6E" w:rsidTr="00CB75A1">
        <w:trPr>
          <w:trHeight w:val="372"/>
        </w:trPr>
        <w:tc>
          <w:tcPr>
            <w:tcW w:w="1118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4C0FDC" w:rsidRPr="00320D6E" w:rsidRDefault="004C0FDC" w:rsidP="00BB5834">
            <w:pPr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19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0FDC" w:rsidRDefault="004C0FDC" w:rsidP="00EB4FB2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Typed (minimal handwritten material)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FDC" w:rsidRPr="00320D6E" w:rsidRDefault="004C0FDC" w:rsidP="000517F3">
            <w:pPr>
              <w:pStyle w:val="Heading2"/>
              <w:rPr>
                <w:rFonts w:ascii="Arial" w:hAnsi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FDC" w:rsidRPr="00320D6E" w:rsidRDefault="004C0FDC" w:rsidP="000517F3">
            <w:pPr>
              <w:pStyle w:val="Heading2"/>
              <w:rPr>
                <w:rFonts w:ascii="Arial" w:hAnsi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FDC" w:rsidRPr="003B3C01" w:rsidRDefault="004C0FDC" w:rsidP="003B3C01"/>
        </w:tc>
      </w:tr>
      <w:tr w:rsidR="00CB75A1" w:rsidRPr="00320D6E" w:rsidTr="00BB5834">
        <w:trPr>
          <w:trHeight w:val="372"/>
        </w:trPr>
        <w:tc>
          <w:tcPr>
            <w:tcW w:w="1118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CB75A1" w:rsidRPr="00320D6E" w:rsidRDefault="00CB75A1" w:rsidP="00BB5834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Contribution</w:t>
            </w:r>
          </w:p>
        </w:tc>
        <w:tc>
          <w:tcPr>
            <w:tcW w:w="196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CB75A1" w:rsidRDefault="00CB75A1" w:rsidP="00EB4FB2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Leader, recorder, investigators (points will be assigned during lab)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B75A1" w:rsidRPr="00320D6E" w:rsidRDefault="00CB75A1" w:rsidP="000517F3">
            <w:pPr>
              <w:pStyle w:val="Heading2"/>
              <w:rPr>
                <w:rFonts w:ascii="Arial" w:hAnsi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B75A1" w:rsidRPr="00320D6E" w:rsidRDefault="00CB75A1" w:rsidP="000517F3">
            <w:pPr>
              <w:pStyle w:val="Heading2"/>
              <w:rPr>
                <w:rFonts w:ascii="Arial" w:hAnsi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B75A1" w:rsidRPr="003B3C01" w:rsidRDefault="00CB75A1" w:rsidP="003B3C01"/>
        </w:tc>
      </w:tr>
    </w:tbl>
    <w:p w:rsidR="00476D36" w:rsidRDefault="00476D36"/>
    <w:p w:rsidR="00EB4FB2" w:rsidRDefault="00EB4FB2"/>
    <w:sectPr w:rsidR="00EB4FB2" w:rsidSect="005658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ED01AD"/>
    <w:multiLevelType w:val="singleLevel"/>
    <w:tmpl w:val="FFBEB5C4"/>
    <w:lvl w:ilvl="0">
      <w:start w:val="5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D5E4E"/>
    <w:rsid w:val="002B2A35"/>
    <w:rsid w:val="003B3C01"/>
    <w:rsid w:val="00476D36"/>
    <w:rsid w:val="004C0FDC"/>
    <w:rsid w:val="005658D2"/>
    <w:rsid w:val="008648C0"/>
    <w:rsid w:val="00B00561"/>
    <w:rsid w:val="00BB5834"/>
    <w:rsid w:val="00C75DD5"/>
    <w:rsid w:val="00CB75A1"/>
    <w:rsid w:val="00E934C1"/>
    <w:rsid w:val="00EB4FB2"/>
    <w:rsid w:val="00ED5E4E"/>
    <w:rsid w:val="00F64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8D2"/>
  </w:style>
  <w:style w:type="paragraph" w:styleId="Heading1">
    <w:name w:val="heading 1"/>
    <w:basedOn w:val="Normal"/>
    <w:next w:val="Normal"/>
    <w:link w:val="Heading1Char"/>
    <w:qFormat/>
    <w:rsid w:val="00EB4FB2"/>
    <w:pPr>
      <w:keepNext/>
      <w:spacing w:after="0" w:line="240" w:lineRule="auto"/>
      <w:jc w:val="center"/>
      <w:outlineLvl w:val="0"/>
    </w:pPr>
    <w:rPr>
      <w:rFonts w:ascii="Bookman Old Style" w:eastAsia="Times New Roman" w:hAnsi="Bookman Old Style" w:cs="Times New Roman"/>
      <w:b/>
      <w:color w:val="FFFFFF"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EB4FB2"/>
    <w:pPr>
      <w:keepNext/>
      <w:spacing w:after="0" w:line="240" w:lineRule="auto"/>
      <w:jc w:val="center"/>
      <w:outlineLvl w:val="1"/>
    </w:pPr>
    <w:rPr>
      <w:rFonts w:ascii="Bookman Old Style" w:eastAsia="Times New Roman" w:hAnsi="Bookman Old Style" w:cs="Times New Roman"/>
      <w:color w:val="FFFFFF"/>
      <w:sz w:val="28"/>
      <w:szCs w:val="20"/>
    </w:rPr>
  </w:style>
  <w:style w:type="paragraph" w:styleId="Heading3">
    <w:name w:val="heading 3"/>
    <w:basedOn w:val="Normal"/>
    <w:next w:val="Normal"/>
    <w:link w:val="Heading3Char"/>
    <w:qFormat/>
    <w:rsid w:val="00EB4FB2"/>
    <w:pPr>
      <w:keepNext/>
      <w:spacing w:after="0" w:line="240" w:lineRule="auto"/>
      <w:jc w:val="center"/>
      <w:outlineLvl w:val="2"/>
    </w:pPr>
    <w:rPr>
      <w:rFonts w:ascii="Comic Sans MS" w:eastAsia="Times New Roman" w:hAnsi="Comic Sans MS" w:cs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B4FB2"/>
    <w:rPr>
      <w:rFonts w:ascii="Bookman Old Style" w:eastAsia="Times New Roman" w:hAnsi="Bookman Old Style" w:cs="Times New Roman"/>
      <w:b/>
      <w:color w:val="FFFFFF"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EB4FB2"/>
    <w:rPr>
      <w:rFonts w:ascii="Bookman Old Style" w:eastAsia="Times New Roman" w:hAnsi="Bookman Old Style" w:cs="Times New Roman"/>
      <w:color w:val="FFFFFF"/>
      <w:sz w:val="28"/>
      <w:szCs w:val="20"/>
    </w:rPr>
  </w:style>
  <w:style w:type="character" w:customStyle="1" w:styleId="Heading3Char">
    <w:name w:val="Heading 3 Char"/>
    <w:basedOn w:val="DefaultParagraphFont"/>
    <w:link w:val="Heading3"/>
    <w:rsid w:val="00EB4FB2"/>
    <w:rPr>
      <w:rFonts w:ascii="Comic Sans MS" w:eastAsia="Times New Roman" w:hAnsi="Comic Sans MS" w:cs="Times New Roman"/>
      <w:b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Wilson School District</Company>
  <LinksUpToDate>false</LinksUpToDate>
  <CharactersWithSpaces>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Services Department</dc:creator>
  <cp:keywords/>
  <dc:description/>
  <cp:lastModifiedBy>Technology Services Department</cp:lastModifiedBy>
  <cp:revision>10</cp:revision>
  <dcterms:created xsi:type="dcterms:W3CDTF">2012-04-11T19:03:00Z</dcterms:created>
  <dcterms:modified xsi:type="dcterms:W3CDTF">2012-04-12T11:10:00Z</dcterms:modified>
</cp:coreProperties>
</file>